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9CE" w:rsidRDefault="000E69CE" w:rsidP="000E69CE">
      <w:r>
        <w:t>5 КЛАСС</w:t>
      </w:r>
    </w:p>
    <w:p w:rsidR="000E69CE" w:rsidRDefault="000E69CE" w:rsidP="000E69CE">
      <w:r>
        <w:t>РУССКИЙ ЯЗЫК</w:t>
      </w:r>
    </w:p>
    <w:p w:rsidR="000E69CE" w:rsidRDefault="000E69CE" w:rsidP="000E69CE">
      <w:r>
        <w:t xml:space="preserve">П. 17 – ИЗУЧИТЬ, </w:t>
      </w:r>
    </w:p>
    <w:p w:rsidR="000E69CE" w:rsidRDefault="000E69CE" w:rsidP="000E69CE">
      <w:r>
        <w:t>НА «3» - УПР. 82 - УСТНО, УПР. 83, 88 – ПИСЬМЕННО</w:t>
      </w:r>
      <w:r>
        <w:br/>
        <w:t>НА «4» - УПР. 86 – УСТНО, УПР. 83, 90 – ПИСЬМЕННО</w:t>
      </w:r>
      <w:r>
        <w:br/>
        <w:t>НА «5» - УПР. 83, 87, 90 (СПИСТЬ ТОЛЬКО 2 ЧАСТЬ ТЕКСТА, ВЫПОЛНИТЬ ЗАДАНИЯ 2 И 3)</w:t>
      </w:r>
    </w:p>
    <w:p w:rsidR="005966DA" w:rsidRDefault="000E69CE" w:rsidP="000E69CE">
      <w:r>
        <w:t>ЛИТЕРАТУРА</w:t>
      </w:r>
      <w:r>
        <w:br/>
        <w:t>СТР. 37-38 – ЧИТАТЬ, НА СТР. 38 ЗАДАНИ 1 ПИСЬМЕННО, ЗАДАНИЕ 2 – ЧТЕНИЕ НАИЗУСТЬ.</w:t>
      </w:r>
      <w:r>
        <w:br/>
      </w:r>
      <w:bookmarkStart w:id="0" w:name="_GoBack"/>
      <w:bookmarkEnd w:id="0"/>
    </w:p>
    <w:sectPr w:rsidR="00596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0F"/>
    <w:rsid w:val="000E69CE"/>
    <w:rsid w:val="005966DA"/>
    <w:rsid w:val="0096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9D4974-09F2-4FBC-933F-632AEAAF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2021-09-29T11:01:00Z</dcterms:created>
  <dcterms:modified xsi:type="dcterms:W3CDTF">2021-09-29T11:01:00Z</dcterms:modified>
</cp:coreProperties>
</file>